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7F9D408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</w:t>
      </w:r>
      <w:r w:rsidR="009848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962E85" w:rsidRPr="00962E8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merilnega sistema za skeniranje magnetnega polja ter ugotavljanja nehomogenosti in razpok v magnetnih in nemagnetnih materialih</w:t>
      </w:r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9848A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62238A1A" w:rsidR="0046591B" w:rsidRPr="00D670BE" w:rsidRDefault="004210B1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4210B1">
      <w:rPr>
        <w:rFonts w:ascii="Calibri" w:hAnsi="Calibri" w:cs="Calibri"/>
        <w:sz w:val="16"/>
        <w:szCs w:val="16"/>
      </w:rPr>
      <w:t>302/29 – RIUMP4-FERI31.1_44/2021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40589B"/>
    <w:rsid w:val="004149AA"/>
    <w:rsid w:val="004210B1"/>
    <w:rsid w:val="00475552"/>
    <w:rsid w:val="00476BA3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848A3"/>
    <w:rsid w:val="009A1ED9"/>
    <w:rsid w:val="009F7DC9"/>
    <w:rsid w:val="00A0256D"/>
    <w:rsid w:val="00A10EF6"/>
    <w:rsid w:val="00A327A2"/>
    <w:rsid w:val="00A8525C"/>
    <w:rsid w:val="00B01DB7"/>
    <w:rsid w:val="00B177E5"/>
    <w:rsid w:val="00B66577"/>
    <w:rsid w:val="00BB2DB5"/>
    <w:rsid w:val="00C403C8"/>
    <w:rsid w:val="00C95AAA"/>
    <w:rsid w:val="00CA7252"/>
    <w:rsid w:val="00CC52A3"/>
    <w:rsid w:val="00D670BE"/>
    <w:rsid w:val="00E1023B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38</cp:revision>
  <cp:lastPrinted>2019-07-08T13:42:00Z</cp:lastPrinted>
  <dcterms:created xsi:type="dcterms:W3CDTF">2019-06-11T16:03:00Z</dcterms:created>
  <dcterms:modified xsi:type="dcterms:W3CDTF">2021-09-09T05:48:00Z</dcterms:modified>
</cp:coreProperties>
</file>